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ACCA" w14:textId="4F551000" w:rsidR="00BF3B20" w:rsidRPr="00BF3B20" w:rsidRDefault="00BF3B20" w:rsidP="00BF3B20">
      <w:pPr>
        <w:spacing w:after="0" w:line="240" w:lineRule="auto"/>
        <w:rPr>
          <w:rFonts w:ascii="Arial" w:eastAsia="Times New Roman" w:hAnsi="Arial" w:cs="Arial"/>
          <w:b/>
          <w:lang w:val="fr-FR" w:eastAsia="sk-SK"/>
        </w:rPr>
      </w:pPr>
      <w:r w:rsidRPr="00BF3B20">
        <w:rPr>
          <w:rFonts w:ascii="Arial" w:eastAsia="Times New Roman" w:hAnsi="Arial" w:cs="Arial"/>
          <w:b/>
          <w:lang w:val="fr-FR" w:eastAsia="sk-SK"/>
        </w:rPr>
        <w:t xml:space="preserve">Culture française et cultures francophones </w:t>
      </w:r>
      <w:r w:rsidR="00BC0BFD">
        <w:rPr>
          <w:rFonts w:ascii="Arial" w:eastAsia="Times New Roman" w:hAnsi="Arial" w:cs="Arial"/>
          <w:b/>
          <w:lang w:val="fr-FR" w:eastAsia="sk-SK"/>
        </w:rPr>
        <w:t>7</w:t>
      </w:r>
      <w:r w:rsidRPr="00BF3B20">
        <w:rPr>
          <w:rFonts w:ascii="Arial" w:eastAsia="Times New Roman" w:hAnsi="Arial" w:cs="Arial"/>
          <w:b/>
          <w:lang w:val="fr-FR" w:eastAsia="sk-SK"/>
        </w:rPr>
        <w:t xml:space="preserve"> (Culture française de la 1</w:t>
      </w:r>
      <w:r w:rsidRPr="00BF3B20">
        <w:rPr>
          <w:rFonts w:ascii="Arial" w:eastAsia="Times New Roman" w:hAnsi="Arial" w:cs="Arial"/>
          <w:b/>
          <w:vertAlign w:val="superscript"/>
          <w:lang w:val="fr-FR" w:eastAsia="sk-SK"/>
        </w:rPr>
        <w:t>ère</w:t>
      </w:r>
      <w:r w:rsidRPr="00BF3B20">
        <w:rPr>
          <w:rFonts w:ascii="Arial" w:eastAsia="Times New Roman" w:hAnsi="Arial" w:cs="Arial"/>
          <w:b/>
          <w:lang w:val="fr-FR" w:eastAsia="sk-SK"/>
        </w:rPr>
        <w:t xml:space="preserve"> moitié de u 20</w:t>
      </w:r>
      <w:r w:rsidRPr="00BF3B20">
        <w:rPr>
          <w:rFonts w:ascii="Arial" w:eastAsia="Times New Roman" w:hAnsi="Arial" w:cs="Arial"/>
          <w:b/>
          <w:vertAlign w:val="superscript"/>
          <w:lang w:val="fr-FR" w:eastAsia="sk-SK"/>
        </w:rPr>
        <w:t>ième</w:t>
      </w:r>
      <w:r w:rsidRPr="00BF3B20">
        <w:rPr>
          <w:rFonts w:ascii="Arial" w:eastAsia="Times New Roman" w:hAnsi="Arial" w:cs="Arial"/>
          <w:b/>
          <w:lang w:val="fr-FR" w:eastAsia="sk-SK"/>
        </w:rPr>
        <w:t xml:space="preserve"> siècle)   </w:t>
      </w:r>
    </w:p>
    <w:p w14:paraId="770F838B" w14:textId="77777777" w:rsidR="00BF3B20" w:rsidRPr="00BF3B20" w:rsidRDefault="00BF3B20" w:rsidP="00BF3B2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lang w:val="fr-FR" w:eastAsia="cs-CZ"/>
        </w:rPr>
      </w:pPr>
    </w:p>
    <w:p w14:paraId="2936543F" w14:textId="77777777" w:rsidR="00BF3B20" w:rsidRPr="00BF3B20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bCs/>
          <w:lang w:eastAsia="cs-CZ"/>
        </w:rPr>
      </w:pPr>
      <w:r w:rsidRPr="00BF3B20">
        <w:rPr>
          <w:rFonts w:ascii="Arial" w:eastAsia="Times New Roman" w:hAnsi="Arial" w:cs="Arial"/>
          <w:b/>
          <w:bCs/>
          <w:lang w:eastAsia="cs-CZ"/>
        </w:rPr>
        <w:t xml:space="preserve">doc. Mgr. Ján </w:t>
      </w:r>
      <w:proofErr w:type="spellStart"/>
      <w:r w:rsidRPr="00BF3B20">
        <w:rPr>
          <w:rFonts w:ascii="Arial" w:eastAsia="Times New Roman" w:hAnsi="Arial" w:cs="Arial"/>
          <w:b/>
          <w:bCs/>
          <w:lang w:eastAsia="cs-CZ"/>
        </w:rPr>
        <w:t>Drengubiak</w:t>
      </w:r>
      <w:proofErr w:type="spellEnd"/>
      <w:r w:rsidRPr="00BF3B20">
        <w:rPr>
          <w:rFonts w:ascii="Arial" w:eastAsia="Times New Roman" w:hAnsi="Arial" w:cs="Arial"/>
          <w:b/>
          <w:bCs/>
          <w:lang w:eastAsia="cs-CZ"/>
        </w:rPr>
        <w:t xml:space="preserve">, PhD. </w:t>
      </w:r>
    </w:p>
    <w:p w14:paraId="244ACC54" w14:textId="77777777" w:rsidR="00BF3B20" w:rsidRPr="00BF3B20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bCs/>
          <w:u w:val="single"/>
          <w:lang w:val="fr-FR" w:eastAsia="cs-CZ"/>
        </w:rPr>
      </w:pPr>
      <w:hyperlink r:id="rId5" w:history="1">
        <w:r w:rsidRPr="00BF3B20">
          <w:rPr>
            <w:rFonts w:ascii="Arial" w:eastAsia="Times New Roman" w:hAnsi="Arial" w:cs="Arial"/>
            <w:b/>
            <w:bCs/>
            <w:color w:val="0000FF"/>
            <w:u w:val="single"/>
            <w:lang w:val="fr-CA" w:eastAsia="cs-CZ"/>
          </w:rPr>
          <w:t>jan.drengubiak@unipo.sk</w:t>
        </w:r>
      </w:hyperlink>
      <w:r w:rsidRPr="00BF3B20">
        <w:rPr>
          <w:rFonts w:ascii="Arial" w:eastAsia="Times New Roman" w:hAnsi="Arial" w:cs="Arial"/>
          <w:b/>
          <w:bCs/>
          <w:u w:val="single"/>
          <w:lang w:val="fr-FR" w:eastAsia="cs-CZ"/>
        </w:rPr>
        <w:t xml:space="preserve"> </w:t>
      </w:r>
    </w:p>
    <w:p w14:paraId="648D8B61" w14:textId="77777777" w:rsidR="00BF3B20" w:rsidRPr="00BF3B20" w:rsidRDefault="00BF3B20" w:rsidP="00BF3B20">
      <w:pPr>
        <w:spacing w:after="0" w:line="240" w:lineRule="auto"/>
        <w:rPr>
          <w:rFonts w:ascii="Arial" w:eastAsia="Times New Roman" w:hAnsi="Arial" w:cs="Arial"/>
          <w:lang w:val="fr-FR" w:eastAsia="sk-SK"/>
        </w:rPr>
      </w:pPr>
    </w:p>
    <w:p w14:paraId="2EE88EBF" w14:textId="77777777" w:rsidR="00BF3B20" w:rsidRPr="00BF3B20" w:rsidRDefault="00BF3B20" w:rsidP="00BF3B2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pacing w:val="-3"/>
          <w:lang w:val="fr-FR" w:eastAsia="sk-SK"/>
        </w:rPr>
      </w:pPr>
    </w:p>
    <w:p w14:paraId="51F7C430" w14:textId="2640860A" w:rsidR="0013270A" w:rsidRPr="0013270A" w:rsidRDefault="00573B6E" w:rsidP="0013270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>
        <w:rPr>
          <w:rFonts w:ascii="Arial" w:eastAsia="Times New Roman" w:hAnsi="Arial" w:cs="Arial"/>
          <w:spacing w:val="-3"/>
          <w:lang w:val="fr-FR" w:eastAsia="sk-SK"/>
        </w:rPr>
        <w:t>Panorama de la poésie française du 20</w:t>
      </w:r>
      <w:r w:rsidRPr="00573B6E">
        <w:rPr>
          <w:rFonts w:ascii="Arial" w:eastAsia="Times New Roman" w:hAnsi="Arial" w:cs="Arial"/>
          <w:spacing w:val="-3"/>
          <w:vertAlign w:val="superscript"/>
          <w:lang w:val="fr-FR" w:eastAsia="sk-SK"/>
        </w:rPr>
        <w:t>e</w:t>
      </w:r>
      <w:r>
        <w:rPr>
          <w:rFonts w:ascii="Arial" w:eastAsia="Times New Roman" w:hAnsi="Arial" w:cs="Arial"/>
          <w:spacing w:val="-3"/>
          <w:lang w:val="fr-FR" w:eastAsia="sk-SK"/>
        </w:rPr>
        <w:t xml:space="preserve"> siècle</w:t>
      </w:r>
      <w:r w:rsidR="0013270A">
        <w:rPr>
          <w:rFonts w:ascii="Arial" w:eastAsia="Times New Roman" w:hAnsi="Arial" w:cs="Arial"/>
          <w:spacing w:val="-3"/>
          <w:lang w:val="fr-FR" w:eastAsia="sk-SK"/>
        </w:rPr>
        <w:t xml:space="preserve"> </w:t>
      </w:r>
      <w:r w:rsidR="0013270A" w:rsidRPr="0013270A">
        <w:rPr>
          <w:rFonts w:ascii="Arial" w:eastAsia="Times New Roman" w:hAnsi="Arial" w:cs="Arial"/>
          <w:spacing w:val="-3"/>
          <w:lang w:val="fr-FR" w:eastAsia="sk-SK"/>
        </w:rPr>
        <w:t>(r</w:t>
      </w:r>
      <w:r w:rsidR="0013270A">
        <w:rPr>
          <w:rFonts w:ascii="Arial" w:eastAsia="Times New Roman" w:hAnsi="Arial" w:cs="Arial"/>
          <w:spacing w:val="-3"/>
          <w:lang w:val="fr-FR" w:eastAsia="sk-SK"/>
        </w:rPr>
        <w:t>é</w:t>
      </w:r>
      <w:r w:rsidR="0013270A" w:rsidRPr="0013270A">
        <w:rPr>
          <w:rFonts w:ascii="Arial" w:eastAsia="Times New Roman" w:hAnsi="Arial" w:cs="Arial"/>
          <w:spacing w:val="-3"/>
          <w:lang w:val="fr-FR" w:eastAsia="sk-SK"/>
        </w:rPr>
        <w:t>vision</w:t>
      </w:r>
      <w:r w:rsidR="00DB5AAA">
        <w:rPr>
          <w:rFonts w:ascii="Arial" w:eastAsia="Times New Roman" w:hAnsi="Arial" w:cs="Arial"/>
          <w:spacing w:val="-3"/>
          <w:lang w:val="fr-FR" w:eastAsia="sk-SK"/>
        </w:rPr>
        <w:t xml:space="preserve"> et </w:t>
      </w:r>
      <w:r w:rsidR="0013270A" w:rsidRPr="0013270A">
        <w:rPr>
          <w:rFonts w:ascii="Arial" w:eastAsia="Times New Roman" w:hAnsi="Arial" w:cs="Arial"/>
          <w:spacing w:val="-3"/>
          <w:lang w:val="fr-FR" w:eastAsia="sk-SK"/>
        </w:rPr>
        <w:t>approfondissement)</w:t>
      </w:r>
    </w:p>
    <w:p w14:paraId="64C8A447" w14:textId="2927CCA2" w:rsidR="0013270A" w:rsidRDefault="0013270A" w:rsidP="0013270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>
        <w:rPr>
          <w:rFonts w:ascii="Arial" w:eastAsia="Times New Roman" w:hAnsi="Arial" w:cs="Arial"/>
          <w:spacing w:val="-3"/>
          <w:lang w:val="fr-FR" w:eastAsia="sk-SK"/>
        </w:rPr>
        <w:t>L</w:t>
      </w:r>
      <w:r w:rsidRPr="0013270A">
        <w:rPr>
          <w:rFonts w:ascii="Arial" w:eastAsia="Times New Roman" w:hAnsi="Arial" w:cs="Arial"/>
          <w:spacing w:val="-3"/>
          <w:lang w:val="fr-FR" w:eastAsia="sk-SK"/>
        </w:rPr>
        <w:t>a littérature narrative française après 1938 (voie «philosophique», contre-courant poétique, précurseurs du nouveau roman)</w:t>
      </w:r>
    </w:p>
    <w:p w14:paraId="241110A7" w14:textId="6FCCCDB0" w:rsidR="00563E04" w:rsidRPr="00563E04" w:rsidRDefault="00563E04" w:rsidP="00563E0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563E04">
        <w:rPr>
          <w:rFonts w:ascii="Arial" w:eastAsia="Times New Roman" w:hAnsi="Arial" w:cs="Arial"/>
          <w:spacing w:val="-3"/>
          <w:lang w:val="fr-FR" w:eastAsia="sk-SK"/>
        </w:rPr>
        <w:t xml:space="preserve">Existentialisme littéraire </w:t>
      </w:r>
      <w:r>
        <w:rPr>
          <w:rFonts w:ascii="Arial" w:eastAsia="Times New Roman" w:hAnsi="Arial" w:cs="Arial"/>
          <w:spacing w:val="-3"/>
          <w:lang w:val="fr-FR" w:eastAsia="sk-SK"/>
        </w:rPr>
        <w:t xml:space="preserve">- </w:t>
      </w:r>
      <w:r w:rsidRPr="00563E04">
        <w:rPr>
          <w:rFonts w:ascii="Arial" w:eastAsia="Times New Roman" w:hAnsi="Arial" w:cs="Arial"/>
          <w:spacing w:val="-3"/>
          <w:lang w:val="fr-FR" w:eastAsia="sk-SK"/>
        </w:rPr>
        <w:t>J. P. Sartre</w:t>
      </w:r>
    </w:p>
    <w:p w14:paraId="3DB8A904" w14:textId="7EED3F62" w:rsidR="00563E04" w:rsidRPr="00563E04" w:rsidRDefault="00563E04" w:rsidP="00563E0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563E04">
        <w:rPr>
          <w:rFonts w:ascii="Arial" w:eastAsia="Times New Roman" w:hAnsi="Arial" w:cs="Arial"/>
          <w:spacing w:val="-3"/>
          <w:lang w:val="fr-FR" w:eastAsia="sk-SK"/>
        </w:rPr>
        <w:t xml:space="preserve">Existentialisme littéraire </w:t>
      </w:r>
      <w:r>
        <w:rPr>
          <w:rFonts w:ascii="Arial" w:eastAsia="Times New Roman" w:hAnsi="Arial" w:cs="Arial"/>
          <w:spacing w:val="-3"/>
          <w:lang w:val="fr-FR" w:eastAsia="sk-SK"/>
        </w:rPr>
        <w:t xml:space="preserve">- </w:t>
      </w:r>
      <w:r w:rsidRPr="00563E04">
        <w:rPr>
          <w:rFonts w:ascii="Arial" w:eastAsia="Times New Roman" w:hAnsi="Arial" w:cs="Arial"/>
          <w:spacing w:val="-3"/>
          <w:lang w:val="fr-FR" w:eastAsia="sk-SK"/>
        </w:rPr>
        <w:t>A. Camus</w:t>
      </w:r>
    </w:p>
    <w:p w14:paraId="7038C9D4" w14:textId="13800A3D" w:rsidR="00563E04" w:rsidRPr="00563E04" w:rsidRDefault="00563E04" w:rsidP="00563E0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563E04">
        <w:rPr>
          <w:rFonts w:ascii="Arial" w:eastAsia="Times New Roman" w:hAnsi="Arial" w:cs="Arial"/>
          <w:spacing w:val="-3"/>
          <w:lang w:val="fr-FR" w:eastAsia="sk-SK"/>
        </w:rPr>
        <w:t>Contre-courant poétique : l</w:t>
      </w:r>
      <w:r w:rsidR="00D54E92">
        <w:rPr>
          <w:rFonts w:ascii="Arial" w:eastAsia="Times New Roman" w:hAnsi="Arial" w:cs="Arial"/>
          <w:spacing w:val="-3"/>
          <w:lang w:val="fr-FR" w:eastAsia="sk-SK"/>
        </w:rPr>
        <w:t>’</w:t>
      </w:r>
      <w:r w:rsidRPr="00563E04">
        <w:rPr>
          <w:rFonts w:ascii="Arial" w:eastAsia="Times New Roman" w:hAnsi="Arial" w:cs="Arial"/>
          <w:spacing w:val="-3"/>
          <w:lang w:val="fr-FR" w:eastAsia="sk-SK"/>
        </w:rPr>
        <w:t xml:space="preserve">écriture de J. Gracq. </w:t>
      </w:r>
    </w:p>
    <w:p w14:paraId="1C88FB4A" w14:textId="24C7BD18" w:rsidR="004C6615" w:rsidRPr="00DB5AAA" w:rsidRDefault="00C17A23" w:rsidP="00563E0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BF3B20">
        <w:rPr>
          <w:rFonts w:ascii="Arial" w:eastAsia="Times New Roman" w:hAnsi="Arial" w:cs="Arial"/>
          <w:b/>
          <w:spacing w:val="-3"/>
          <w:lang w:val="fr-FR" w:eastAsia="sk-SK"/>
        </w:rPr>
        <w:t>Premier contrôle écrit</w:t>
      </w:r>
      <w:r w:rsidR="00DB5AAA" w:rsidRPr="00DB5AAA">
        <w:rPr>
          <w:rFonts w:ascii="Arial" w:eastAsia="Times New Roman" w:hAnsi="Arial" w:cs="Arial"/>
          <w:b/>
          <w:spacing w:val="-3"/>
          <w:lang w:val="fr-FR" w:eastAsia="sk-SK"/>
        </w:rPr>
        <w:t xml:space="preserve"> ; </w:t>
      </w:r>
      <w:r w:rsidR="00120873" w:rsidRPr="00DB5AAA">
        <w:rPr>
          <w:rFonts w:ascii="Arial" w:eastAsia="Times New Roman" w:hAnsi="Arial" w:cs="Arial"/>
          <w:spacing w:val="-3"/>
          <w:lang w:val="fr-FR" w:eastAsia="sk-SK"/>
        </w:rPr>
        <w:t>L</w:t>
      </w:r>
      <w:r w:rsidR="004C6615" w:rsidRPr="00DB5AAA">
        <w:rPr>
          <w:rFonts w:ascii="Arial" w:eastAsia="Times New Roman" w:hAnsi="Arial" w:cs="Arial"/>
          <w:spacing w:val="-3"/>
          <w:lang w:val="fr-FR" w:eastAsia="sk-SK"/>
        </w:rPr>
        <w:t>e théâtre du 20</w:t>
      </w:r>
      <w:r w:rsidR="004C6615" w:rsidRPr="00DB5AAA">
        <w:rPr>
          <w:rFonts w:ascii="Arial" w:eastAsia="Times New Roman" w:hAnsi="Arial" w:cs="Arial"/>
          <w:spacing w:val="-3"/>
          <w:vertAlign w:val="superscript"/>
          <w:lang w:val="fr-FR" w:eastAsia="sk-SK"/>
        </w:rPr>
        <w:t>e</w:t>
      </w:r>
      <w:r w:rsidR="004C6615" w:rsidRPr="00DB5AAA">
        <w:rPr>
          <w:rFonts w:ascii="Arial" w:eastAsia="Times New Roman" w:hAnsi="Arial" w:cs="Arial"/>
          <w:spacing w:val="-3"/>
          <w:lang w:val="fr-FR" w:eastAsia="sk-SK"/>
        </w:rPr>
        <w:t xml:space="preserve"> siècle </w:t>
      </w:r>
      <w:r w:rsidR="00DC6133" w:rsidRPr="00DB5AAA">
        <w:rPr>
          <w:rFonts w:ascii="Arial" w:eastAsia="Times New Roman" w:hAnsi="Arial" w:cs="Arial"/>
          <w:spacing w:val="-3"/>
          <w:lang w:val="fr-FR" w:eastAsia="sk-SK"/>
        </w:rPr>
        <w:t>– le théâtre de l’absurde</w:t>
      </w:r>
    </w:p>
    <w:p w14:paraId="5BC0EA3A" w14:textId="7A628E0B" w:rsidR="00DC6133" w:rsidRDefault="00DC6133" w:rsidP="00DC613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4C6615">
        <w:rPr>
          <w:rFonts w:ascii="Arial" w:eastAsia="Times New Roman" w:hAnsi="Arial" w:cs="Arial"/>
          <w:spacing w:val="-3"/>
          <w:lang w:val="fr-FR" w:eastAsia="sk-SK"/>
        </w:rPr>
        <w:t xml:space="preserve">Le théâtre </w:t>
      </w:r>
      <w:r>
        <w:rPr>
          <w:rFonts w:ascii="Arial" w:eastAsia="Times New Roman" w:hAnsi="Arial" w:cs="Arial"/>
          <w:spacing w:val="-3"/>
          <w:lang w:val="fr-FR" w:eastAsia="sk-SK"/>
        </w:rPr>
        <w:t xml:space="preserve">du </w:t>
      </w:r>
      <w:r w:rsidRPr="004C6615">
        <w:rPr>
          <w:rFonts w:ascii="Arial" w:eastAsia="Times New Roman" w:hAnsi="Arial" w:cs="Arial"/>
          <w:spacing w:val="-3"/>
          <w:lang w:val="fr-FR" w:eastAsia="sk-SK"/>
        </w:rPr>
        <w:t>20</w:t>
      </w:r>
      <w:r w:rsidRPr="004C6615">
        <w:rPr>
          <w:rFonts w:ascii="Arial" w:eastAsia="Times New Roman" w:hAnsi="Arial" w:cs="Arial"/>
          <w:spacing w:val="-3"/>
          <w:vertAlign w:val="superscript"/>
          <w:lang w:val="fr-FR" w:eastAsia="sk-SK"/>
        </w:rPr>
        <w:t>e</w:t>
      </w:r>
      <w:r w:rsidRPr="004C6615">
        <w:rPr>
          <w:rFonts w:ascii="Arial" w:eastAsia="Times New Roman" w:hAnsi="Arial" w:cs="Arial"/>
          <w:spacing w:val="-3"/>
          <w:lang w:val="fr-FR" w:eastAsia="sk-SK"/>
        </w:rPr>
        <w:t xml:space="preserve"> siècle </w:t>
      </w:r>
      <w:r>
        <w:rPr>
          <w:rFonts w:ascii="Arial" w:eastAsia="Times New Roman" w:hAnsi="Arial" w:cs="Arial"/>
          <w:spacing w:val="-3"/>
          <w:lang w:val="fr-FR" w:eastAsia="sk-SK"/>
        </w:rPr>
        <w:t xml:space="preserve">– </w:t>
      </w:r>
      <w:r>
        <w:rPr>
          <w:rFonts w:ascii="Arial" w:eastAsia="Times New Roman" w:hAnsi="Arial" w:cs="Arial"/>
          <w:spacing w:val="-3"/>
          <w:lang w:val="fr-FR" w:eastAsia="sk-SK"/>
        </w:rPr>
        <w:t>Beckett, Ionesco</w:t>
      </w:r>
    </w:p>
    <w:p w14:paraId="4DA3BFE1" w14:textId="0F91E3BD" w:rsidR="00563E04" w:rsidRPr="00F84EE0" w:rsidRDefault="00563E04" w:rsidP="00F84EE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4C6615">
        <w:rPr>
          <w:rFonts w:ascii="Arial" w:eastAsia="Times New Roman" w:hAnsi="Arial" w:cs="Arial"/>
          <w:spacing w:val="-3"/>
          <w:lang w:val="fr-FR" w:eastAsia="sk-SK"/>
        </w:rPr>
        <w:t xml:space="preserve">Le «nouveau roman » </w:t>
      </w:r>
      <w:r w:rsidR="00F84EE0">
        <w:rPr>
          <w:rFonts w:ascii="Arial" w:eastAsia="Times New Roman" w:hAnsi="Arial" w:cs="Arial"/>
          <w:spacing w:val="-3"/>
          <w:lang w:val="fr-FR" w:eastAsia="sk-SK"/>
        </w:rPr>
        <w:t xml:space="preserve">- </w:t>
      </w:r>
      <w:r w:rsidRPr="00F84EE0">
        <w:rPr>
          <w:rFonts w:ascii="Arial" w:eastAsia="Times New Roman" w:hAnsi="Arial" w:cs="Arial"/>
          <w:spacing w:val="-3"/>
          <w:lang w:val="fr-FR" w:eastAsia="sk-SK"/>
        </w:rPr>
        <w:t>A. Robbe-Grillet, M. Butor, N. Sarraute</w:t>
      </w:r>
      <w:r w:rsidR="00F84EE0">
        <w:rPr>
          <w:rFonts w:ascii="Arial" w:eastAsia="Times New Roman" w:hAnsi="Arial" w:cs="Arial"/>
          <w:spacing w:val="-3"/>
          <w:lang w:val="fr-FR" w:eastAsia="sk-SK"/>
        </w:rPr>
        <w:t xml:space="preserve"> </w:t>
      </w:r>
    </w:p>
    <w:p w14:paraId="1E04E9F1" w14:textId="18094BEC" w:rsidR="00563E04" w:rsidRPr="00563E04" w:rsidRDefault="00563E04" w:rsidP="00563E0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563E04">
        <w:rPr>
          <w:rFonts w:ascii="Arial" w:eastAsia="Times New Roman" w:hAnsi="Arial" w:cs="Arial"/>
          <w:spacing w:val="-3"/>
          <w:lang w:val="fr-FR" w:eastAsia="sk-SK"/>
        </w:rPr>
        <w:t xml:space="preserve">Le «nouveau roman » </w:t>
      </w:r>
      <w:r w:rsidR="00F84EE0">
        <w:rPr>
          <w:rFonts w:ascii="Arial" w:eastAsia="Times New Roman" w:hAnsi="Arial" w:cs="Arial"/>
          <w:spacing w:val="-3"/>
          <w:lang w:val="fr-FR" w:eastAsia="sk-SK"/>
        </w:rPr>
        <w:t xml:space="preserve"> - </w:t>
      </w:r>
      <w:r w:rsidRPr="00563E04">
        <w:rPr>
          <w:rFonts w:ascii="Arial" w:eastAsia="Times New Roman" w:hAnsi="Arial" w:cs="Arial"/>
          <w:spacing w:val="-3"/>
          <w:lang w:val="fr-FR" w:eastAsia="sk-SK"/>
        </w:rPr>
        <w:t>radicalisation des tendances formalistes, les hussards</w:t>
      </w:r>
    </w:p>
    <w:p w14:paraId="3D8F75CD" w14:textId="77777777" w:rsidR="00563E04" w:rsidRPr="00563E04" w:rsidRDefault="00563E04" w:rsidP="00563E0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563E04">
        <w:rPr>
          <w:rFonts w:ascii="Arial" w:eastAsia="Times New Roman" w:hAnsi="Arial" w:cs="Arial"/>
          <w:spacing w:val="-3"/>
          <w:lang w:val="fr-FR" w:eastAsia="sk-SK"/>
        </w:rPr>
        <w:t>Après les « trente glorieuses» I.  (généralités, OuLiPo, R. Queneau, G. Perec,  etc.)</w:t>
      </w:r>
    </w:p>
    <w:p w14:paraId="43A71C9A" w14:textId="77777777" w:rsidR="00563E04" w:rsidRPr="00563E04" w:rsidRDefault="00563E04" w:rsidP="00563E0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563E04">
        <w:rPr>
          <w:rFonts w:ascii="Arial" w:eastAsia="Times New Roman" w:hAnsi="Arial" w:cs="Arial"/>
          <w:spacing w:val="-3"/>
          <w:lang w:val="fr-FR" w:eastAsia="sk-SK"/>
        </w:rPr>
        <w:t>Critique littéraire (nouvelle critique, Todorov, Greimas, Barthes, Kristeva....)</w:t>
      </w:r>
    </w:p>
    <w:p w14:paraId="7D0125B2" w14:textId="7841E013" w:rsidR="00563E04" w:rsidRPr="00563E04" w:rsidRDefault="00120873" w:rsidP="00563E0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>
        <w:rPr>
          <w:rFonts w:ascii="Arial" w:eastAsia="Times New Roman" w:hAnsi="Arial" w:cs="Arial"/>
          <w:spacing w:val="-3"/>
          <w:lang w:val="fr-FR" w:eastAsia="sk-SK"/>
        </w:rPr>
        <w:t xml:space="preserve">Les années </w:t>
      </w:r>
      <w:r w:rsidR="00563E04" w:rsidRPr="00563E04">
        <w:rPr>
          <w:rFonts w:ascii="Arial" w:eastAsia="Times New Roman" w:hAnsi="Arial" w:cs="Arial"/>
          <w:spacing w:val="-3"/>
          <w:lang w:val="fr-FR" w:eastAsia="sk-SK"/>
        </w:rPr>
        <w:t>1980</w:t>
      </w:r>
      <w:r>
        <w:rPr>
          <w:rFonts w:ascii="Arial" w:eastAsia="Times New Roman" w:hAnsi="Arial" w:cs="Arial"/>
          <w:spacing w:val="-3"/>
          <w:lang w:val="fr-FR" w:eastAsia="sk-SK"/>
        </w:rPr>
        <w:t xml:space="preserve"> –</w:t>
      </w:r>
      <w:r w:rsidR="00563E04" w:rsidRPr="00563E04">
        <w:rPr>
          <w:rFonts w:ascii="Arial" w:eastAsia="Times New Roman" w:hAnsi="Arial" w:cs="Arial"/>
          <w:spacing w:val="-3"/>
          <w:lang w:val="fr-FR" w:eastAsia="sk-SK"/>
        </w:rPr>
        <w:t xml:space="preserve"> </w:t>
      </w:r>
      <w:r>
        <w:rPr>
          <w:rFonts w:ascii="Arial" w:eastAsia="Times New Roman" w:hAnsi="Arial" w:cs="Arial"/>
          <w:spacing w:val="-3"/>
          <w:lang w:val="fr-FR" w:eastAsia="sk-SK"/>
        </w:rPr>
        <w:t>le retour du sujet, l</w:t>
      </w:r>
      <w:r w:rsidR="004C6615">
        <w:rPr>
          <w:rFonts w:ascii="Arial" w:eastAsia="Times New Roman" w:hAnsi="Arial" w:cs="Arial"/>
          <w:spacing w:val="-3"/>
          <w:lang w:val="fr-FR" w:eastAsia="sk-SK"/>
        </w:rPr>
        <w:t>e récit de soi</w:t>
      </w:r>
      <w:r w:rsidR="00563E04" w:rsidRPr="00563E04">
        <w:rPr>
          <w:rFonts w:ascii="Arial" w:eastAsia="Times New Roman" w:hAnsi="Arial" w:cs="Arial"/>
          <w:spacing w:val="-3"/>
          <w:lang w:val="fr-FR" w:eastAsia="sk-SK"/>
        </w:rPr>
        <w:t xml:space="preserve"> </w:t>
      </w:r>
    </w:p>
    <w:p w14:paraId="3765ECD9" w14:textId="77777777" w:rsidR="00BF3B20" w:rsidRPr="00BF3B20" w:rsidRDefault="00BF3B20" w:rsidP="00BF3B2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fr-FR" w:eastAsia="sk-SK"/>
        </w:rPr>
      </w:pPr>
      <w:r w:rsidRPr="00BF3B20">
        <w:rPr>
          <w:rFonts w:ascii="Arial" w:eastAsia="Times New Roman" w:hAnsi="Arial" w:cs="Arial"/>
          <w:b/>
          <w:spacing w:val="-3"/>
          <w:lang w:val="fr-FR" w:eastAsia="sk-SK"/>
        </w:rPr>
        <w:t>Deuxième contrôle écrit.</w:t>
      </w:r>
    </w:p>
    <w:p w14:paraId="5C3C1BF2" w14:textId="77777777" w:rsidR="00BF3B20" w:rsidRPr="00BF3B20" w:rsidRDefault="00BF3B20" w:rsidP="00BF3B20">
      <w:pPr>
        <w:tabs>
          <w:tab w:val="left" w:pos="-7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fr-FR" w:eastAsia="sk-SK"/>
        </w:rPr>
      </w:pPr>
    </w:p>
    <w:p w14:paraId="0908E7F6" w14:textId="77777777" w:rsidR="00BF3B20" w:rsidRPr="00BF3B20" w:rsidRDefault="00BF3B20" w:rsidP="00BF3B20">
      <w:pPr>
        <w:spacing w:after="0" w:line="240" w:lineRule="auto"/>
        <w:rPr>
          <w:rFonts w:ascii="Arial" w:eastAsia="Times New Roman" w:hAnsi="Arial" w:cs="Arial"/>
          <w:b/>
          <w:lang w:val="fr-FR" w:eastAsia="sk-SK"/>
        </w:rPr>
      </w:pPr>
      <w:r w:rsidRPr="00BF3B20">
        <w:rPr>
          <w:rFonts w:ascii="Arial" w:eastAsia="Times New Roman" w:hAnsi="Arial" w:cs="Arial"/>
          <w:b/>
          <w:lang w:val="fr-FR" w:eastAsia="sk-SK"/>
        </w:rPr>
        <w:t xml:space="preserve">Conditions </w:t>
      </w:r>
    </w:p>
    <w:p w14:paraId="35B78210" w14:textId="77777777" w:rsidR="00BF3B20" w:rsidRPr="00BF3B20" w:rsidRDefault="00BF3B20" w:rsidP="00BF3B20">
      <w:pPr>
        <w:spacing w:after="0" w:line="240" w:lineRule="auto"/>
        <w:jc w:val="both"/>
        <w:rPr>
          <w:rFonts w:ascii="Arial" w:eastAsia="Times New Roman" w:hAnsi="Arial" w:cs="Arial"/>
          <w:lang w:val="fr-FR" w:eastAsia="sk-SK"/>
        </w:rPr>
      </w:pPr>
      <w:r w:rsidRPr="00BF3B20">
        <w:rPr>
          <w:rFonts w:ascii="Arial" w:eastAsia="Times New Roman" w:hAnsi="Arial" w:cs="Arial"/>
          <w:lang w:val="fr-FR" w:eastAsia="sk-SK"/>
        </w:rPr>
        <w:t xml:space="preserve">Assiduité aux cours avec participation active supposant travail à la maison (la lecture des textes) </w:t>
      </w:r>
    </w:p>
    <w:p w14:paraId="5C057468" w14:textId="77777777" w:rsidR="00BF3B20" w:rsidRPr="00BF3B20" w:rsidRDefault="00BF3B20" w:rsidP="00BF3B20">
      <w:pPr>
        <w:spacing w:after="0" w:line="240" w:lineRule="auto"/>
        <w:jc w:val="both"/>
        <w:rPr>
          <w:rFonts w:ascii="Arial" w:eastAsia="Times New Roman" w:hAnsi="Arial" w:cs="Arial"/>
          <w:lang w:val="fr-FR" w:eastAsia="sk-SK"/>
        </w:rPr>
      </w:pPr>
      <w:r w:rsidRPr="00BF3B20">
        <w:rPr>
          <w:rFonts w:ascii="Arial" w:eastAsia="Times New Roman" w:hAnsi="Arial" w:cs="Arial"/>
          <w:lang w:val="fr-FR" w:eastAsia="sk-SK"/>
        </w:rPr>
        <w:t>Deux contrôles écrits au cours du semestre (min. 50% requis pour chacun)</w:t>
      </w:r>
    </w:p>
    <w:p w14:paraId="584F9664" w14:textId="77777777" w:rsidR="00BF3B20" w:rsidRPr="00BF3B20" w:rsidRDefault="00BF3B20" w:rsidP="00BF3B20">
      <w:pPr>
        <w:spacing w:after="0" w:line="240" w:lineRule="auto"/>
        <w:jc w:val="both"/>
        <w:rPr>
          <w:rFonts w:ascii="Arial" w:eastAsia="Times New Roman" w:hAnsi="Arial" w:cs="Arial"/>
          <w:lang w:val="fr-FR" w:eastAsia="sk-SK"/>
        </w:rPr>
      </w:pPr>
      <w:r w:rsidRPr="00BF3B20">
        <w:rPr>
          <w:rFonts w:ascii="Arial" w:eastAsia="Times New Roman" w:hAnsi="Arial" w:cs="Arial"/>
          <w:lang w:val="fr-FR" w:eastAsia="sk-SK"/>
        </w:rPr>
        <w:t>Pour la note finale les résultats de deux épreuves écrites sont pris en considération</w:t>
      </w:r>
    </w:p>
    <w:p w14:paraId="004967A7" w14:textId="77777777" w:rsidR="00BF3B20" w:rsidRPr="00BF3B20" w:rsidRDefault="00BF3B20" w:rsidP="00BF3B20">
      <w:pPr>
        <w:spacing w:after="0" w:line="240" w:lineRule="auto"/>
        <w:jc w:val="both"/>
        <w:rPr>
          <w:rFonts w:ascii="Arial" w:eastAsia="Times New Roman" w:hAnsi="Arial" w:cs="Arial"/>
          <w:lang w:val="fr-FR" w:eastAsia="sk-SK"/>
        </w:rPr>
      </w:pPr>
      <w:r w:rsidRPr="00BF3B20">
        <w:rPr>
          <w:rFonts w:ascii="Arial" w:eastAsia="Times New Roman" w:hAnsi="Arial" w:cs="Arial"/>
          <w:lang w:val="fr-FR" w:eastAsia="sk-SK"/>
        </w:rPr>
        <w:t xml:space="preserve"> </w:t>
      </w:r>
    </w:p>
    <w:p w14:paraId="1B1A25AC" w14:textId="77777777" w:rsidR="00BF3B20" w:rsidRPr="00BF3B20" w:rsidRDefault="00BF3B20" w:rsidP="00BF3B20">
      <w:pPr>
        <w:spacing w:after="0" w:line="240" w:lineRule="auto"/>
        <w:rPr>
          <w:rFonts w:ascii="Arial" w:eastAsia="Times New Roman" w:hAnsi="Arial" w:cs="Arial"/>
          <w:lang w:val="en-US" w:eastAsia="sk-SK"/>
        </w:rPr>
      </w:pPr>
      <w:proofErr w:type="spellStart"/>
      <w:r w:rsidRPr="00BF3B20">
        <w:rPr>
          <w:rFonts w:ascii="Arial" w:eastAsia="Times New Roman" w:hAnsi="Arial" w:cs="Arial"/>
          <w:b/>
          <w:lang w:val="en-US" w:eastAsia="sk-SK"/>
        </w:rPr>
        <w:t>Évaluation</w:t>
      </w:r>
      <w:proofErr w:type="spellEnd"/>
      <w:r w:rsidRPr="00BF3B20">
        <w:rPr>
          <w:rFonts w:ascii="Arial" w:eastAsia="Times New Roman" w:hAnsi="Arial" w:cs="Arial"/>
          <w:b/>
          <w:lang w:val="en-US" w:eastAsia="sk-SK"/>
        </w:rPr>
        <w:t xml:space="preserve">:  </w:t>
      </w:r>
      <w:r w:rsidRPr="00BF3B20">
        <w:rPr>
          <w:rFonts w:ascii="Arial" w:eastAsia="Times New Roman" w:hAnsi="Arial" w:cs="Arial"/>
          <w:lang w:val="en-US" w:eastAsia="sk-SK"/>
        </w:rPr>
        <w:t>A: 100-90</w:t>
      </w:r>
      <w:proofErr w:type="gramStart"/>
      <w:r w:rsidRPr="00BF3B20">
        <w:rPr>
          <w:rFonts w:ascii="Arial" w:eastAsia="Times New Roman" w:hAnsi="Arial" w:cs="Arial"/>
          <w:lang w:val="en-US" w:eastAsia="sk-SK"/>
        </w:rPr>
        <w:t>%  B</w:t>
      </w:r>
      <w:proofErr w:type="gramEnd"/>
      <w:r w:rsidRPr="00BF3B20">
        <w:rPr>
          <w:rFonts w:ascii="Arial" w:eastAsia="Times New Roman" w:hAnsi="Arial" w:cs="Arial"/>
          <w:lang w:val="en-US" w:eastAsia="sk-SK"/>
        </w:rPr>
        <w:t>: 89-80%  C: 79-70% D: 69-60% E: 59-50 %</w:t>
      </w:r>
    </w:p>
    <w:p w14:paraId="5523ED35" w14:textId="77777777" w:rsidR="00BF3B20" w:rsidRPr="00BF3B20" w:rsidRDefault="00BF3B20" w:rsidP="00BF3B20">
      <w:pPr>
        <w:spacing w:after="0" w:line="240" w:lineRule="auto"/>
        <w:rPr>
          <w:rFonts w:ascii="Arial" w:eastAsia="Times New Roman" w:hAnsi="Arial" w:cs="Arial"/>
          <w:color w:val="999999"/>
          <w:lang w:val="en-US" w:eastAsia="cs-CZ"/>
        </w:rPr>
      </w:pPr>
    </w:p>
    <w:p w14:paraId="5E4FFB8B" w14:textId="77777777" w:rsidR="00BF3B20" w:rsidRPr="00BF3B20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BF3B20">
        <w:rPr>
          <w:rFonts w:ascii="Arial" w:eastAsia="Times New Roman" w:hAnsi="Arial" w:cs="Arial"/>
          <w:b/>
          <w:lang w:eastAsia="cs-CZ"/>
        </w:rPr>
        <w:t>Realizácia predmetu:</w:t>
      </w:r>
    </w:p>
    <w:p w14:paraId="3D71F5E9" w14:textId="77777777" w:rsidR="00BF3B20" w:rsidRPr="00BF3B20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F3B20">
        <w:rPr>
          <w:rFonts w:ascii="Arial" w:eastAsia="Times New Roman" w:hAnsi="Arial" w:cs="Arial"/>
          <w:lang w:eastAsia="cs-CZ"/>
        </w:rPr>
        <w:t xml:space="preserve">Prezenčná forma výučby sa môže počas semestra môže kombinovať s dištančnou formou, prípadne ňou môže byť čiastočne, alebo úplne nahradená. </w:t>
      </w:r>
    </w:p>
    <w:p w14:paraId="57F3D37E" w14:textId="77777777" w:rsidR="00BF3B20" w:rsidRPr="00BF3B20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F3B20">
        <w:rPr>
          <w:rFonts w:ascii="Arial" w:eastAsia="Times New Roman" w:hAnsi="Arial" w:cs="Arial"/>
          <w:lang w:eastAsia="cs-CZ"/>
        </w:rPr>
        <w:t xml:space="preserve">Všetky zmeny v realizácii predmetu závisia od aktuálnej epidemiologickej situácie.  </w:t>
      </w:r>
    </w:p>
    <w:p w14:paraId="40057F89" w14:textId="77777777" w:rsidR="00BF3B20" w:rsidRPr="00BF3B20" w:rsidRDefault="00BF3B20" w:rsidP="00BF3B20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F3B20">
        <w:rPr>
          <w:rFonts w:ascii="Arial" w:eastAsia="Times New Roman" w:hAnsi="Arial" w:cs="Arial"/>
          <w:lang w:eastAsia="cs-CZ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BF3B20">
        <w:rPr>
          <w:rFonts w:ascii="Arial" w:eastAsia="Times New Roman" w:hAnsi="Arial" w:cs="Arial"/>
          <w:lang w:eastAsia="cs-CZ"/>
        </w:rPr>
        <w:t>Teams</w:t>
      </w:r>
      <w:proofErr w:type="spellEnd"/>
      <w:r w:rsidRPr="00BF3B20">
        <w:rPr>
          <w:rFonts w:ascii="Arial" w:eastAsia="Times New Roman" w:hAnsi="Arial" w:cs="Arial"/>
          <w:lang w:eastAsia="cs-CZ"/>
        </w:rPr>
        <w:t xml:space="preserve">, príp. mailovou komunikáciou s vyučujúcim (všetko cez </w:t>
      </w:r>
      <w:proofErr w:type="spellStart"/>
      <w:r w:rsidRPr="00BF3B20">
        <w:rPr>
          <w:rFonts w:ascii="Arial" w:eastAsia="Times New Roman" w:hAnsi="Arial" w:cs="Arial"/>
          <w:lang w:eastAsia="cs-CZ"/>
        </w:rPr>
        <w:t>unipo</w:t>
      </w:r>
      <w:proofErr w:type="spellEnd"/>
      <w:r w:rsidRPr="00BF3B20">
        <w:rPr>
          <w:rFonts w:ascii="Arial" w:eastAsia="Times New Roman" w:hAnsi="Arial" w:cs="Arial"/>
          <w:lang w:eastAsia="cs-CZ"/>
        </w:rPr>
        <w:t xml:space="preserve"> konto). </w:t>
      </w:r>
    </w:p>
    <w:p w14:paraId="2DFA80CA" w14:textId="77777777" w:rsidR="00BF3B20" w:rsidRPr="00BF3B20" w:rsidRDefault="00BF3B20" w:rsidP="00BF3B20">
      <w:pPr>
        <w:spacing w:after="0" w:line="240" w:lineRule="auto"/>
        <w:rPr>
          <w:rFonts w:ascii="Arial" w:eastAsia="Times New Roman" w:hAnsi="Arial" w:cs="Arial"/>
          <w:color w:val="999999"/>
          <w:lang w:eastAsia="cs-CZ"/>
        </w:rPr>
      </w:pPr>
    </w:p>
    <w:p w14:paraId="7E2B8CF0" w14:textId="77777777" w:rsidR="00BF3B20" w:rsidRPr="00BF3B20" w:rsidRDefault="00BF3B20" w:rsidP="00BF3B20">
      <w:pPr>
        <w:spacing w:after="0" w:line="240" w:lineRule="auto"/>
        <w:rPr>
          <w:rFonts w:ascii="Arial" w:eastAsia="Times New Roman" w:hAnsi="Arial" w:cs="Arial"/>
          <w:b/>
          <w:bCs/>
          <w:lang w:val="fr-FR" w:eastAsia="sk-SK"/>
        </w:rPr>
      </w:pPr>
      <w:r w:rsidRPr="00BF3B20">
        <w:rPr>
          <w:rFonts w:ascii="Arial" w:eastAsia="Times New Roman" w:hAnsi="Arial" w:cs="Arial"/>
          <w:b/>
          <w:bCs/>
          <w:lang w:val="fr-FR" w:eastAsia="sk-SK"/>
        </w:rPr>
        <w:t>Littérature</w:t>
      </w:r>
    </w:p>
    <w:p w14:paraId="56665B1D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 xml:space="preserve">ČERNÝ, V.: Francouzská poezie 1918-1945. Praha, KRA 1994. </w:t>
      </w:r>
    </w:p>
    <w:p w14:paraId="2FC25DEC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>DRENGUBIAK, J.: Introduction à l’analyse des textes littéraires narratifs. Prešov, FF PU 2015.</w:t>
      </w:r>
    </w:p>
    <w:p w14:paraId="7F99D5A8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>DRENGUBIAK, J.: Richard Millet, du personnel vers l`universel. Prešov, FF PU 2012.</w:t>
      </w:r>
    </w:p>
    <w:p w14:paraId="4BA68E3C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>DUBY, G.: Dějiny Francie: od počátků po současnost. Praha, Karolinum 2003</w:t>
      </w:r>
    </w:p>
    <w:p w14:paraId="4FAB658B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 xml:space="preserve">JULAUD, J.-J. :La littérature française pour les nuls. Paris, Wiley 2014 </w:t>
      </w:r>
    </w:p>
    <w:p w14:paraId="7D6365DA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>JULAUD, J.-J. : L'histoire de France pour les nuls. Paris, Wiley 2008.</w:t>
      </w:r>
    </w:p>
    <w:p w14:paraId="69474CA9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>LABOURET, D.:  Littérature française des XXe et XXIe siècles.  Paris, Armand Colin, 2e éd. 2018.</w:t>
      </w:r>
    </w:p>
    <w:p w14:paraId="6F54E1F5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>MALINOVSKÁ, Z.: Rodina a román. Na príklade francúzskej a québeckej literatúry. Prešov: FF PU, 2013.</w:t>
      </w:r>
    </w:p>
    <w:p w14:paraId="266D69CB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>MALINOVSKÁ, Z.: Puissances du romanesque : regard extérieur sur quelques romans contemporains d’expression française. Clermont-Ferrand, Presses Universitaires Blaise Pascal 2010.</w:t>
      </w:r>
    </w:p>
    <w:p w14:paraId="4E8058E7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>MALINOVSKÁ, Z.: Introduction à la culture littéraire du XXe siècle. Prešov, FFPU 2018.</w:t>
      </w:r>
    </w:p>
    <w:p w14:paraId="2CDF6CB0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lastRenderedPageBreak/>
        <w:t>MITTERAND, H.: Littérature : XXe siècle. Paris, Nathan 1991.</w:t>
      </w:r>
    </w:p>
    <w:p w14:paraId="12595C74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 xml:space="preserve">ŠRÁMEK, J.: Panorama francouzské literatury od počátku po současnost. I.- II. Brno, Host 2012. </w:t>
      </w:r>
    </w:p>
    <w:p w14:paraId="093C90AE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 xml:space="preserve">VANTUCH A., POVCHANIČ, Š., KENÍŽOVÁ, K., ŠIMKOVÁ, S.: Dejiny francúzskej literatúry. Bratislava, Causa edition 1995. </w:t>
      </w:r>
    </w:p>
    <w:p w14:paraId="73872213" w14:textId="77777777" w:rsidR="00ED7C01" w:rsidRPr="00ED7C01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cs-CZ"/>
        </w:rPr>
      </w:pPr>
      <w:r w:rsidRPr="00ED7C01">
        <w:rPr>
          <w:rFonts w:ascii="Arial" w:eastAsia="Times New Roman" w:hAnsi="Arial" w:cs="Arial"/>
          <w:lang w:val="fr-FR" w:eastAsia="cs-CZ"/>
        </w:rPr>
        <w:t xml:space="preserve">VIART, D. – VERCIER, B.: Současná francouzská literatura : dědictví, modernita, proměny. Praha, Garamond 2008. </w:t>
      </w:r>
    </w:p>
    <w:p w14:paraId="63F9373C" w14:textId="22331BF4" w:rsidR="00BB2252" w:rsidRDefault="00ED7C01" w:rsidP="00ED7C01">
      <w:p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cs-CZ"/>
        </w:rPr>
        <w:t>VIART, D. – VERCIER, B.: Littérature française au présent. Paris, Bordas 2008.</w:t>
      </w:r>
    </w:p>
    <w:p w14:paraId="390B5D6F" w14:textId="77777777" w:rsidR="00BB2252" w:rsidRDefault="00BB2252" w:rsidP="00BF3B20">
      <w:pPr>
        <w:spacing w:after="0" w:line="240" w:lineRule="auto"/>
        <w:rPr>
          <w:rFonts w:ascii="Arial" w:eastAsia="Times New Roman" w:hAnsi="Arial" w:cs="Arial"/>
          <w:lang w:val="fr-FR" w:eastAsia="sk-SK"/>
        </w:rPr>
      </w:pPr>
    </w:p>
    <w:p w14:paraId="3042E2ED" w14:textId="77777777" w:rsidR="00D2081A" w:rsidRDefault="00BB2252" w:rsidP="00BF3B20">
      <w:p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BB2252">
        <w:rPr>
          <w:rFonts w:ascii="Arial" w:eastAsia="Times New Roman" w:hAnsi="Arial" w:cs="Arial"/>
          <w:lang w:val="fr-FR" w:eastAsia="sk-SK"/>
        </w:rPr>
        <w:t xml:space="preserve">A lire:  </w:t>
      </w:r>
    </w:p>
    <w:p w14:paraId="05E15D78" w14:textId="77777777" w:rsidR="00D2081A" w:rsidRPr="00ED7C0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sk-SK"/>
        </w:rPr>
        <w:t>J.P. Sartre :</w:t>
      </w:r>
      <w:r w:rsidR="00D2081A" w:rsidRPr="00ED7C01">
        <w:rPr>
          <w:rFonts w:ascii="Arial" w:eastAsia="Times New Roman" w:hAnsi="Arial" w:cs="Arial"/>
          <w:lang w:val="fr-FR" w:eastAsia="sk-SK"/>
        </w:rPr>
        <w:t xml:space="preserve"> </w:t>
      </w:r>
      <w:r w:rsidRPr="00ED7C01">
        <w:rPr>
          <w:rFonts w:ascii="Arial" w:eastAsia="Times New Roman" w:hAnsi="Arial" w:cs="Arial"/>
          <w:lang w:val="fr-FR" w:eastAsia="sk-SK"/>
        </w:rPr>
        <w:t>LeMur</w:t>
      </w:r>
    </w:p>
    <w:p w14:paraId="63C1D39E" w14:textId="0BCDF77A" w:rsidR="00D2081A" w:rsidRPr="00ED7C0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sk-SK"/>
        </w:rPr>
        <w:t>Camus: L</w:t>
      </w:r>
      <w:r w:rsidRPr="00ED7C01">
        <w:rPr>
          <w:rFonts w:ascii="Arial" w:eastAsia="Times New Roman" w:hAnsi="Arial" w:cs="Arial"/>
          <w:lang w:val="fr-FR" w:eastAsia="sk-SK"/>
        </w:rPr>
        <w:t>’</w:t>
      </w:r>
      <w:r w:rsidRPr="00ED7C01">
        <w:rPr>
          <w:rFonts w:ascii="Arial" w:eastAsia="Times New Roman" w:hAnsi="Arial" w:cs="Arial"/>
          <w:lang w:val="fr-FR" w:eastAsia="sk-SK"/>
        </w:rPr>
        <w:t xml:space="preserve">Etranger, La Peste (original ou traduction), </w:t>
      </w:r>
    </w:p>
    <w:p w14:paraId="3ED5EF40" w14:textId="77777777" w:rsidR="00D2081A" w:rsidRPr="00ED7C0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sk-SK"/>
        </w:rPr>
        <w:t>un texte de J. Gracq traduit en slovaque</w:t>
      </w:r>
    </w:p>
    <w:p w14:paraId="5D72B21B" w14:textId="77777777" w:rsidR="00D2081A" w:rsidRPr="00ED7C0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sk-SK"/>
        </w:rPr>
        <w:t>un texte narratif de S. Beckett (p. ex.Malone umiera, trad. par K. Bednárová) et Čakanie na Godota  traduit par E. Flašková</w:t>
      </w:r>
    </w:p>
    <w:p w14:paraId="140A350E" w14:textId="77777777" w:rsidR="00D2081A" w:rsidRPr="00ED7C0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sk-SK"/>
        </w:rPr>
        <w:t>un „nouveau roman“</w:t>
      </w:r>
    </w:p>
    <w:p w14:paraId="70F22A5D" w14:textId="77777777" w:rsidR="00D2081A" w:rsidRPr="00ED7C0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sk-SK"/>
        </w:rPr>
        <w:t xml:space="preserve">M. Duras Milenec (traduction M. Jurovská), </w:t>
      </w:r>
    </w:p>
    <w:p w14:paraId="3657AD71" w14:textId="77777777" w:rsidR="00D2081A" w:rsidRPr="00ED7C0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sk-SK"/>
        </w:rPr>
        <w:t>un texte de F. Sagan</w:t>
      </w:r>
    </w:p>
    <w:p w14:paraId="5601AF3D" w14:textId="50CF28A9" w:rsidR="00BF3B20" w:rsidRPr="00ED7C01" w:rsidRDefault="00BB2252" w:rsidP="00ED7C01">
      <w:pPr>
        <w:pStyle w:val="Odsekzoznamu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val="fr-FR" w:eastAsia="sk-SK"/>
        </w:rPr>
      </w:pPr>
      <w:r w:rsidRPr="00ED7C01">
        <w:rPr>
          <w:rFonts w:ascii="Arial" w:eastAsia="Times New Roman" w:hAnsi="Arial" w:cs="Arial"/>
          <w:lang w:val="fr-FR" w:eastAsia="sk-SK"/>
        </w:rPr>
        <w:t>R. Queneau: Zazi v metre (traduction B. Hečko)</w:t>
      </w:r>
    </w:p>
    <w:p w14:paraId="5AD58176" w14:textId="77777777" w:rsidR="00D2081A" w:rsidRPr="00BF3B20" w:rsidRDefault="00D2081A" w:rsidP="00BF3B20">
      <w:pPr>
        <w:spacing w:after="0" w:line="240" w:lineRule="auto"/>
        <w:rPr>
          <w:rFonts w:ascii="Arial" w:eastAsia="Times New Roman" w:hAnsi="Arial" w:cs="Arial"/>
          <w:lang w:val="fr-FR" w:eastAsia="sk-SK"/>
        </w:rPr>
      </w:pPr>
    </w:p>
    <w:sectPr w:rsidR="00D2081A" w:rsidRPr="00BF3B20" w:rsidSect="00987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6E33562"/>
    <w:multiLevelType w:val="hybridMultilevel"/>
    <w:tmpl w:val="376CB19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8C0950"/>
    <w:multiLevelType w:val="hybridMultilevel"/>
    <w:tmpl w:val="23920F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270FA"/>
    <w:multiLevelType w:val="hybridMultilevel"/>
    <w:tmpl w:val="E5BC0EA4"/>
    <w:lvl w:ilvl="0" w:tplc="B22E0374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58A15957"/>
    <w:multiLevelType w:val="hybridMultilevel"/>
    <w:tmpl w:val="58588EA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9A2D66"/>
    <w:multiLevelType w:val="hybridMultilevel"/>
    <w:tmpl w:val="124426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FE9"/>
    <w:rsid w:val="0002156C"/>
    <w:rsid w:val="00041908"/>
    <w:rsid w:val="00077966"/>
    <w:rsid w:val="000D324E"/>
    <w:rsid w:val="00117F53"/>
    <w:rsid w:val="00120873"/>
    <w:rsid w:val="00122000"/>
    <w:rsid w:val="0013270A"/>
    <w:rsid w:val="001C0BC3"/>
    <w:rsid w:val="002A5FE9"/>
    <w:rsid w:val="002B531E"/>
    <w:rsid w:val="002D275E"/>
    <w:rsid w:val="002D2B5D"/>
    <w:rsid w:val="002F5C87"/>
    <w:rsid w:val="00333616"/>
    <w:rsid w:val="003D45B2"/>
    <w:rsid w:val="003E4C50"/>
    <w:rsid w:val="004233DF"/>
    <w:rsid w:val="0047367D"/>
    <w:rsid w:val="004B34BB"/>
    <w:rsid w:val="004C6615"/>
    <w:rsid w:val="00563E04"/>
    <w:rsid w:val="00573B6E"/>
    <w:rsid w:val="005C2E5D"/>
    <w:rsid w:val="005D41D6"/>
    <w:rsid w:val="006025B2"/>
    <w:rsid w:val="00620BF2"/>
    <w:rsid w:val="00632259"/>
    <w:rsid w:val="006B0C4E"/>
    <w:rsid w:val="006D2348"/>
    <w:rsid w:val="00785F60"/>
    <w:rsid w:val="007D43B9"/>
    <w:rsid w:val="00874005"/>
    <w:rsid w:val="00880975"/>
    <w:rsid w:val="00881BAB"/>
    <w:rsid w:val="00962FFF"/>
    <w:rsid w:val="0098723A"/>
    <w:rsid w:val="0099148D"/>
    <w:rsid w:val="00A3566E"/>
    <w:rsid w:val="00A65ABC"/>
    <w:rsid w:val="00B06968"/>
    <w:rsid w:val="00B11C61"/>
    <w:rsid w:val="00B867E2"/>
    <w:rsid w:val="00BB2252"/>
    <w:rsid w:val="00BC0BFD"/>
    <w:rsid w:val="00BF3B20"/>
    <w:rsid w:val="00C17A23"/>
    <w:rsid w:val="00D1511C"/>
    <w:rsid w:val="00D2081A"/>
    <w:rsid w:val="00D54E92"/>
    <w:rsid w:val="00D70FC4"/>
    <w:rsid w:val="00D9044B"/>
    <w:rsid w:val="00DB5AAA"/>
    <w:rsid w:val="00DC6133"/>
    <w:rsid w:val="00E635E0"/>
    <w:rsid w:val="00ED7C01"/>
    <w:rsid w:val="00F84EE0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9E77"/>
  <w15:docId w15:val="{98937BE2-9C11-4718-8A37-41C5FAAD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723A"/>
  </w:style>
  <w:style w:type="paragraph" w:styleId="Nadpis1">
    <w:name w:val="heading 1"/>
    <w:basedOn w:val="Normlny"/>
    <w:next w:val="Normlny"/>
    <w:link w:val="Nadpis1Char"/>
    <w:qFormat/>
    <w:rsid w:val="002D2B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0975"/>
    <w:pPr>
      <w:ind w:left="720"/>
      <w:contextualSpacing/>
    </w:pPr>
  </w:style>
  <w:style w:type="paragraph" w:styleId="Pta">
    <w:name w:val="footer"/>
    <w:basedOn w:val="Normlny"/>
    <w:link w:val="PtaChar"/>
    <w:unhideWhenUsed/>
    <w:rsid w:val="008740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87400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2D2B5D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rsid w:val="002D2B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JD</cp:lastModifiedBy>
  <cp:revision>3</cp:revision>
  <dcterms:created xsi:type="dcterms:W3CDTF">2022-02-06T23:19:00Z</dcterms:created>
  <dcterms:modified xsi:type="dcterms:W3CDTF">2022-02-06T23:32:00Z</dcterms:modified>
</cp:coreProperties>
</file>